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сентябрь</w:t>
      </w:r>
      <w:r>
        <w:rPr>
          <w:b/>
        </w:rPr>
        <w:t xml:space="preserve"> 2023 года</w:t>
      </w:r>
      <w:r>
        <w:rPr/>
        <w:t xml:space="preserve"> запланированы работы по проведению проверки состояния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left="0" w:right="0" w:firstLine="708"/>
        <w:jc w:val="both"/>
        <w:rPr/>
      </w:pPr>
      <w:r>
        <w:rPr/>
      </w:r>
    </w:p>
    <w:tbl>
      <w:tblPr>
        <w:tblW w:w="9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3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21 сентября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ул. Коммунальная, 25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  <w:bCs/>
              </w:rPr>
              <w:t>27 сентября 2023 года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- ул. Коммунальная, 6,14,16,17,18,19,20,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21,22,23,26,28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22 сентября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</w:rPr>
              <w:t>- ул. Коммунальная, 25А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28 сентября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</w:rPr>
              <w:t>- ул. Лермонтова, 2,4,6,8,10,12,14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25 сентября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</w:rPr>
              <w:t>- ул. Базстроевская, 22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</w:rPr>
              <w:t>- ул.Коммунальная, 2,4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29 сентября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</w:rPr>
              <w:t>- ул. Молодежная, 13,15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26 сентября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ул. Базстроевская, 24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- ул.Коммунальная, 1,3,5,7,9,11,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b/>
          <w:b/>
          <w:i w:val="false"/>
          <w:i w:val="false"/>
          <w:u w:val="none"/>
        </w:rPr>
      </w:pPr>
      <w:r>
        <w:rPr>
          <w:b/>
          <w:i w:val="false"/>
          <w:iCs w:val="false"/>
          <w:sz w:val="26"/>
          <w:szCs w:val="26"/>
          <w:u w:val="none"/>
        </w:rPr>
        <w:t>Время начала проведения работ в установленные даты будет указано в объявлениях,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left="0" w:right="0"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left="0" w:right="0"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left="0" w:right="0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588" w:right="964" w:gutter="0" w:header="0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LibreOffice/7.4.3.2$Windows_X86_64 LibreOffice_project/1048a8393ae2eeec98dff31b5c133c5f1d08b890</Application>
  <AppVersion>15.0000</AppVersion>
  <Pages>1</Pages>
  <Words>234</Words>
  <Characters>1570</Characters>
  <CharactersWithSpaces>1823</CharactersWithSpaces>
  <Paragraphs>23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2023-07-21T10:42:28Z</cp:lastPrinted>
  <dcterms:modified xsi:type="dcterms:W3CDTF">2023-08-25T14:14:24Z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