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ок</w:t>
      </w:r>
      <w:r>
        <w:rPr>
          <w:b/>
          <w:bCs/>
        </w:rPr>
        <w:t>тябрь</w:t>
      </w:r>
      <w:r>
        <w:rPr>
          <w:b/>
        </w:rPr>
        <w:t xml:space="preserve"> 2023 года</w:t>
      </w:r>
      <w:r>
        <w:rPr/>
        <w:t xml:space="preserve"> запланированы работы по проведению проверки состояния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left="0" w:right="0" w:firstLine="708"/>
        <w:jc w:val="both"/>
        <w:rPr/>
      </w:pPr>
      <w:r>
        <w:rPr/>
      </w:r>
    </w:p>
    <w:tbl>
      <w:tblPr>
        <w:tblW w:w="95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3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ок</w:t>
            </w:r>
            <w:r>
              <w:rPr>
                <w:b/>
                <w:bCs/>
                <w:u w:val="single"/>
              </w:rPr>
              <w:t>тября 2023 года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- ул. </w:t>
            </w:r>
            <w:r>
              <w:rPr/>
              <w:t>Чкалова, 16,21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27 октября 2022 года</w:t>
            </w:r>
          </w:p>
          <w:p>
            <w:pPr>
              <w:pStyle w:val="Normal"/>
              <w:widowControl/>
              <w:spacing w:before="0" w:after="0"/>
              <w:jc w:val="both"/>
              <w:rPr/>
            </w:pPr>
            <w:r>
              <w:rPr>
                <w:kern w:val="0"/>
                <w:sz w:val="22"/>
                <w:lang w:val="ru-RU" w:bidi="ar-SA"/>
              </w:rPr>
              <w:t>-ул. Базстроевская, 14,16,18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24 октября 2022 года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-ул. Базстроевская, 4,5,6,7,9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30</w:t>
            </w: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 xml:space="preserve"> октября 2022 года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-ул. Бульвар Мира, 5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25 октября 2022 года</w:t>
            </w:r>
          </w:p>
          <w:p>
            <w:pPr>
              <w:pStyle w:val="Normal"/>
              <w:widowControl/>
              <w:spacing w:before="0" w:after="0"/>
              <w:jc w:val="both"/>
              <w:rPr/>
            </w:pPr>
            <w:r>
              <w:rPr>
                <w:kern w:val="0"/>
                <w:sz w:val="22"/>
                <w:lang w:val="ru-RU" w:bidi="ar-SA"/>
              </w:rPr>
              <w:t>-ул. Базстроевская, 8,10,13,15,19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31 октября 2022 года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 w:val="false"/>
                <w:bCs w:val="false"/>
                <w:kern w:val="0"/>
                <w:sz w:val="22"/>
                <w:lang w:val="ru-RU" w:bidi="ar-SA"/>
              </w:rPr>
              <w:t>-ул. Фрунзе, 26,32,34,36,42,44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kern w:val="0"/>
                <w:sz w:val="22"/>
                <w:u w:val="single"/>
                <w:lang w:val="ru-RU" w:bidi="ar-SA"/>
              </w:rPr>
              <w:t>26 октября 2022 года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-ул. Базстроевская, 20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-ул. Бульвар Мира, 3</w:t>
            </w:r>
          </w:p>
        </w:tc>
        <w:tc>
          <w:tcPr>
            <w:tcW w:w="4783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>
          <w:b/>
          <w:b/>
          <w:i w:val="false"/>
          <w:i w:val="false"/>
          <w:u w:val="none"/>
        </w:rPr>
      </w:pPr>
      <w:r>
        <w:rPr>
          <w:b/>
          <w:i w:val="false"/>
          <w:iCs w:val="false"/>
          <w:sz w:val="26"/>
          <w:szCs w:val="26"/>
          <w:u w:val="none"/>
        </w:rPr>
        <w:t>Время начала проведения работ в установленные даты будет указано в объявлениях,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left="0" w:right="0" w:firstLine="708"/>
        <w:jc w:val="both"/>
        <w:rPr/>
      </w:pPr>
      <w:r>
        <w:rPr/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left="0" w:right="0" w:firstLine="708"/>
        <w:jc w:val="both"/>
        <w:rPr/>
      </w:pPr>
      <w:r>
        <w:rPr>
          <w:b/>
          <w:i/>
          <w:u w:val="single"/>
        </w:rPr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5f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3C1B-969C-42AF-B5E0-02C6F491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LibreOffice/7.4.3.2$Windows_X86_64 LibreOffice_project/1048a8393ae2eeec98dff31b5c133c5f1d08b890</Application>
  <AppVersion>15.0000</AppVersion>
  <Pages>1</Pages>
  <Words>226</Words>
  <Characters>1514</Characters>
  <CharactersWithSpaces>1726</CharactersWithSpaces>
  <Paragraphs>21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2023-09-08T09:38:15Z</cp:lastPrinted>
  <dcterms:modified xsi:type="dcterms:W3CDTF">2023-09-08T09:39:44Z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