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B2" w:rsidRPr="00D43F69" w:rsidRDefault="00A63CB2" w:rsidP="00A63CB2">
      <w:pPr>
        <w:pStyle w:val="a3"/>
        <w:spacing w:line="276" w:lineRule="auto"/>
        <w:ind w:left="7080"/>
        <w:rPr>
          <w:rFonts w:ascii="Times New Roman" w:hAnsi="Times New Roman" w:cs="Times New Roman"/>
        </w:rPr>
      </w:pPr>
      <w:r w:rsidRPr="00D43F69">
        <w:rPr>
          <w:rFonts w:ascii="Times New Roman" w:hAnsi="Times New Roman" w:cs="Times New Roman"/>
        </w:rPr>
        <w:t xml:space="preserve">Приложение к письму </w:t>
      </w:r>
    </w:p>
    <w:p w:rsidR="00A63CB2" w:rsidRPr="00261C33" w:rsidRDefault="00A63CB2" w:rsidP="00A63CB2">
      <w:pPr>
        <w:pStyle w:val="a3"/>
        <w:spacing w:line="276" w:lineRule="auto"/>
        <w:ind w:left="7080"/>
        <w:rPr>
          <w:rFonts w:ascii="Times New Roman" w:hAnsi="Times New Roman" w:cs="Times New Roman"/>
        </w:rPr>
      </w:pPr>
      <w:r w:rsidRPr="00261C33">
        <w:rPr>
          <w:rFonts w:ascii="Times New Roman" w:hAnsi="Times New Roman" w:cs="Times New Roman"/>
        </w:rPr>
        <w:t xml:space="preserve">от </w:t>
      </w:r>
      <w:r w:rsidRPr="00A63CB2">
        <w:rPr>
          <w:rFonts w:ascii="Times New Roman" w:hAnsi="Times New Roman" w:cs="Times New Roman"/>
        </w:rPr>
        <w:t>09.10.2025 № 431-4-28</w:t>
      </w:r>
    </w:p>
    <w:p w:rsidR="00ED7DF1" w:rsidRPr="0028226E" w:rsidRDefault="00ED7DF1" w:rsidP="00A63CB2">
      <w:pPr>
        <w:pStyle w:val="a3"/>
        <w:tabs>
          <w:tab w:val="left" w:pos="8265"/>
        </w:tabs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</w:p>
    <w:p w:rsidR="00D715EF" w:rsidRPr="00851688" w:rsidRDefault="002A3A2D" w:rsidP="00D715EF">
      <w:pPr>
        <w:pStyle w:val="a5"/>
        <w:ind w:firstLine="708"/>
        <w:jc w:val="both"/>
        <w:rPr>
          <w:b w:val="0"/>
          <w:sz w:val="28"/>
          <w:szCs w:val="28"/>
        </w:rPr>
      </w:pPr>
      <w:r w:rsidRPr="003E7B5E">
        <w:rPr>
          <w:b w:val="0"/>
          <w:sz w:val="28"/>
          <w:szCs w:val="28"/>
        </w:rPr>
        <w:t xml:space="preserve">За </w:t>
      </w:r>
      <w:r w:rsidR="00EE40AF">
        <w:rPr>
          <w:b w:val="0"/>
          <w:sz w:val="28"/>
          <w:szCs w:val="28"/>
        </w:rPr>
        <w:t>9</w:t>
      </w:r>
      <w:r w:rsidRPr="003E7B5E">
        <w:rPr>
          <w:b w:val="0"/>
          <w:sz w:val="28"/>
          <w:szCs w:val="28"/>
        </w:rPr>
        <w:t xml:space="preserve"> </w:t>
      </w:r>
      <w:r w:rsidRPr="00851688">
        <w:rPr>
          <w:b w:val="0"/>
          <w:sz w:val="28"/>
          <w:szCs w:val="28"/>
        </w:rPr>
        <w:t>месяцев 202</w:t>
      </w:r>
      <w:r w:rsidR="00EE40AF" w:rsidRPr="00851688">
        <w:rPr>
          <w:b w:val="0"/>
          <w:sz w:val="28"/>
          <w:szCs w:val="28"/>
        </w:rPr>
        <w:t>5</w:t>
      </w:r>
      <w:r w:rsidRPr="00851688">
        <w:rPr>
          <w:b w:val="0"/>
          <w:sz w:val="28"/>
          <w:szCs w:val="28"/>
        </w:rPr>
        <w:t xml:space="preserve"> г. на территории городского округа Краснотурьинск</w:t>
      </w:r>
      <w:r w:rsidR="00C07F2E" w:rsidRPr="00851688">
        <w:rPr>
          <w:b w:val="0"/>
          <w:sz w:val="28"/>
          <w:szCs w:val="28"/>
        </w:rPr>
        <w:t>, городского округа Карпинск, Волчанского городского округа</w:t>
      </w:r>
      <w:r w:rsidRPr="00851688">
        <w:rPr>
          <w:b w:val="0"/>
          <w:sz w:val="28"/>
          <w:szCs w:val="28"/>
        </w:rPr>
        <w:t xml:space="preserve"> зарегистрировано </w:t>
      </w:r>
      <w:r w:rsidR="00EE40AF" w:rsidRPr="00851688">
        <w:rPr>
          <w:b w:val="0"/>
          <w:sz w:val="28"/>
          <w:szCs w:val="28"/>
        </w:rPr>
        <w:t>146</w:t>
      </w:r>
      <w:r w:rsidRPr="00851688">
        <w:rPr>
          <w:b w:val="0"/>
          <w:sz w:val="28"/>
          <w:szCs w:val="28"/>
        </w:rPr>
        <w:t xml:space="preserve"> пожара, в результате которых </w:t>
      </w:r>
      <w:r w:rsidR="00C07F2E" w:rsidRPr="00851688">
        <w:rPr>
          <w:b w:val="0"/>
          <w:sz w:val="28"/>
          <w:szCs w:val="28"/>
        </w:rPr>
        <w:t xml:space="preserve">погибло </w:t>
      </w:r>
      <w:r w:rsidR="00EE40AF" w:rsidRPr="00851688">
        <w:rPr>
          <w:b w:val="0"/>
          <w:sz w:val="28"/>
          <w:szCs w:val="28"/>
        </w:rPr>
        <w:t>4</w:t>
      </w:r>
      <w:r w:rsidR="00C07F2E" w:rsidRPr="00851688">
        <w:rPr>
          <w:b w:val="0"/>
          <w:sz w:val="28"/>
          <w:szCs w:val="28"/>
        </w:rPr>
        <w:t xml:space="preserve"> человек</w:t>
      </w:r>
      <w:r w:rsidR="00D715EF" w:rsidRPr="00851688">
        <w:rPr>
          <w:b w:val="0"/>
          <w:sz w:val="28"/>
          <w:szCs w:val="28"/>
        </w:rPr>
        <w:t xml:space="preserve">, </w:t>
      </w:r>
      <w:r w:rsidR="0046755C" w:rsidRPr="00851688">
        <w:rPr>
          <w:b w:val="0"/>
          <w:sz w:val="28"/>
          <w:szCs w:val="28"/>
        </w:rPr>
        <w:t>4</w:t>
      </w:r>
      <w:r w:rsidR="00D715EF" w:rsidRPr="00851688">
        <w:rPr>
          <w:b w:val="0"/>
          <w:sz w:val="28"/>
          <w:szCs w:val="28"/>
        </w:rPr>
        <w:t xml:space="preserve"> человек</w:t>
      </w:r>
      <w:r w:rsidR="0046755C" w:rsidRPr="00851688">
        <w:rPr>
          <w:b w:val="0"/>
          <w:sz w:val="28"/>
          <w:szCs w:val="28"/>
        </w:rPr>
        <w:t xml:space="preserve">а </w:t>
      </w:r>
      <w:r w:rsidR="00D715EF" w:rsidRPr="00851688">
        <w:rPr>
          <w:b w:val="0"/>
          <w:sz w:val="28"/>
          <w:szCs w:val="28"/>
        </w:rPr>
        <w:t>получили травмы различной степени тяжести.</w:t>
      </w:r>
    </w:p>
    <w:p w:rsidR="002A3A2D" w:rsidRPr="00851688" w:rsidRDefault="002A3A2D" w:rsidP="00D715EF">
      <w:pPr>
        <w:pStyle w:val="a5"/>
        <w:jc w:val="both"/>
        <w:rPr>
          <w:b w:val="0"/>
          <w:sz w:val="28"/>
          <w:szCs w:val="28"/>
        </w:rPr>
      </w:pPr>
    </w:p>
    <w:p w:rsidR="00F633CA" w:rsidRPr="00851688" w:rsidRDefault="002A3A2D" w:rsidP="000A502F">
      <w:pPr>
        <w:pStyle w:val="a5"/>
        <w:ind w:firstLine="851"/>
        <w:jc w:val="both"/>
        <w:rPr>
          <w:b w:val="0"/>
          <w:sz w:val="28"/>
          <w:szCs w:val="28"/>
        </w:rPr>
      </w:pPr>
      <w:r w:rsidRPr="00851688">
        <w:rPr>
          <w:sz w:val="28"/>
          <w:szCs w:val="28"/>
        </w:rPr>
        <w:t>По местам возникновения происшедшие пожары распределились следующим образом</w:t>
      </w:r>
      <w:r w:rsidRPr="00851688">
        <w:rPr>
          <w:b w:val="0"/>
          <w:sz w:val="28"/>
          <w:szCs w:val="28"/>
        </w:rPr>
        <w:t xml:space="preserve">: </w:t>
      </w:r>
    </w:p>
    <w:p w:rsidR="00F633CA" w:rsidRPr="00851688" w:rsidRDefault="00F633CA" w:rsidP="000A502F">
      <w:pPr>
        <w:pStyle w:val="a5"/>
        <w:ind w:firstLine="851"/>
        <w:jc w:val="both"/>
        <w:rPr>
          <w:b w:val="0"/>
          <w:sz w:val="28"/>
          <w:szCs w:val="28"/>
        </w:rPr>
      </w:pPr>
      <w:r w:rsidRPr="00851688">
        <w:rPr>
          <w:b w:val="0"/>
          <w:sz w:val="28"/>
          <w:szCs w:val="28"/>
        </w:rPr>
        <w:t xml:space="preserve">в частных домах – </w:t>
      </w:r>
      <w:r w:rsidR="00EE40AF" w:rsidRPr="00851688">
        <w:rPr>
          <w:b w:val="0"/>
          <w:sz w:val="28"/>
          <w:szCs w:val="28"/>
        </w:rPr>
        <w:t>9</w:t>
      </w:r>
      <w:r w:rsidRPr="00851688">
        <w:rPr>
          <w:b w:val="0"/>
          <w:sz w:val="28"/>
          <w:szCs w:val="28"/>
        </w:rPr>
        <w:t xml:space="preserve"> пожаров; в многоквартирных домах – 2</w:t>
      </w:r>
      <w:r w:rsidR="00EE40AF" w:rsidRPr="00851688">
        <w:rPr>
          <w:b w:val="0"/>
          <w:sz w:val="28"/>
          <w:szCs w:val="28"/>
        </w:rPr>
        <w:t>2</w:t>
      </w:r>
      <w:r w:rsidRPr="00851688">
        <w:rPr>
          <w:b w:val="0"/>
          <w:sz w:val="28"/>
          <w:szCs w:val="28"/>
        </w:rPr>
        <w:t xml:space="preserve"> пожаров; в садовых домиках – </w:t>
      </w:r>
      <w:r w:rsidR="00EE40AF" w:rsidRPr="00851688">
        <w:rPr>
          <w:b w:val="0"/>
          <w:sz w:val="28"/>
          <w:szCs w:val="28"/>
        </w:rPr>
        <w:t>8</w:t>
      </w:r>
      <w:r w:rsidRPr="00851688">
        <w:rPr>
          <w:b w:val="0"/>
          <w:sz w:val="28"/>
          <w:szCs w:val="28"/>
        </w:rPr>
        <w:t xml:space="preserve"> пожаров; в сараях, гаражах - 2</w:t>
      </w:r>
      <w:r w:rsidR="00EE40AF" w:rsidRPr="00851688">
        <w:rPr>
          <w:b w:val="0"/>
          <w:sz w:val="28"/>
          <w:szCs w:val="28"/>
        </w:rPr>
        <w:t>0</w:t>
      </w:r>
      <w:r w:rsidRPr="00851688">
        <w:rPr>
          <w:b w:val="0"/>
          <w:sz w:val="28"/>
          <w:szCs w:val="28"/>
        </w:rPr>
        <w:t xml:space="preserve"> пожаров; на транспорте – 10 пожаров; производственные объекты – </w:t>
      </w:r>
      <w:r w:rsidR="00EE40AF" w:rsidRPr="00851688">
        <w:rPr>
          <w:b w:val="0"/>
          <w:sz w:val="28"/>
          <w:szCs w:val="28"/>
        </w:rPr>
        <w:t>0</w:t>
      </w:r>
      <w:r w:rsidRPr="00851688">
        <w:rPr>
          <w:b w:val="0"/>
          <w:sz w:val="28"/>
          <w:szCs w:val="28"/>
        </w:rPr>
        <w:t xml:space="preserve"> пожара; в торговых – </w:t>
      </w:r>
      <w:r w:rsidR="006F1825" w:rsidRPr="00851688">
        <w:rPr>
          <w:b w:val="0"/>
          <w:sz w:val="28"/>
          <w:szCs w:val="28"/>
        </w:rPr>
        <w:t>1</w:t>
      </w:r>
      <w:r w:rsidRPr="00851688">
        <w:rPr>
          <w:b w:val="0"/>
          <w:sz w:val="28"/>
          <w:szCs w:val="28"/>
        </w:rPr>
        <w:t xml:space="preserve"> пожара; мусор, б/х строение, сухая трава и т.п. – </w:t>
      </w:r>
      <w:r w:rsidR="006F1825" w:rsidRPr="00851688">
        <w:rPr>
          <w:b w:val="0"/>
          <w:sz w:val="28"/>
          <w:szCs w:val="28"/>
        </w:rPr>
        <w:t>67</w:t>
      </w:r>
      <w:r w:rsidRPr="00851688">
        <w:rPr>
          <w:b w:val="0"/>
          <w:sz w:val="28"/>
          <w:szCs w:val="28"/>
        </w:rPr>
        <w:t xml:space="preserve"> пожаров; прочие – </w:t>
      </w:r>
      <w:r w:rsidR="006F1825" w:rsidRPr="00851688">
        <w:rPr>
          <w:b w:val="0"/>
          <w:sz w:val="28"/>
          <w:szCs w:val="28"/>
        </w:rPr>
        <w:t>9</w:t>
      </w:r>
      <w:r w:rsidRPr="00851688">
        <w:rPr>
          <w:b w:val="0"/>
          <w:sz w:val="28"/>
          <w:szCs w:val="28"/>
        </w:rPr>
        <w:t xml:space="preserve"> пожаров.</w:t>
      </w:r>
    </w:p>
    <w:p w:rsidR="007D5342" w:rsidRPr="00851688" w:rsidRDefault="007D5342" w:rsidP="00F633CA">
      <w:pPr>
        <w:pStyle w:val="a5"/>
        <w:jc w:val="both"/>
        <w:rPr>
          <w:sz w:val="28"/>
          <w:szCs w:val="28"/>
        </w:rPr>
      </w:pPr>
    </w:p>
    <w:p w:rsidR="002A3A2D" w:rsidRPr="00851688" w:rsidRDefault="002A3A2D" w:rsidP="00D715EF">
      <w:pPr>
        <w:pStyle w:val="a5"/>
        <w:ind w:firstLine="708"/>
        <w:jc w:val="both"/>
        <w:rPr>
          <w:b w:val="0"/>
          <w:sz w:val="28"/>
          <w:szCs w:val="28"/>
        </w:rPr>
      </w:pPr>
      <w:r w:rsidRPr="00851688">
        <w:rPr>
          <w:sz w:val="28"/>
          <w:szCs w:val="28"/>
        </w:rPr>
        <w:t>Основными причинами госстатучётных пожаров явились</w:t>
      </w:r>
      <w:r w:rsidRPr="00851688">
        <w:rPr>
          <w:b w:val="0"/>
          <w:sz w:val="28"/>
          <w:szCs w:val="28"/>
        </w:rPr>
        <w:t xml:space="preserve">: </w:t>
      </w:r>
    </w:p>
    <w:p w:rsidR="007D5342" w:rsidRPr="00851688" w:rsidRDefault="000A502F" w:rsidP="00BC52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огнём – </w:t>
      </w:r>
      <w:r w:rsidR="006F1825"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D90D8B"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неисправное устройство и нарушение правил эксплуатации электрооборудования и электробытовых приборов – </w:t>
      </w:r>
      <w:r w:rsidR="00D90D8B"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1825"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печное отопление – </w:t>
      </w:r>
      <w:r w:rsidR="006F1825"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поджоги – </w:t>
      </w:r>
      <w:r w:rsidR="006F1825"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="00D90D8B"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прочие – </w:t>
      </w:r>
      <w:r w:rsidR="006F1825"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0D8B"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</w:t>
      </w:r>
      <w:r w:rsidRP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429" w:rsidRPr="003E7B5E" w:rsidRDefault="004E49CD" w:rsidP="00D715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88">
        <w:rPr>
          <w:rFonts w:ascii="Times New Roman" w:hAnsi="Times New Roman" w:cs="Times New Roman"/>
          <w:sz w:val="28"/>
          <w:szCs w:val="28"/>
        </w:rPr>
        <w:t>Одной из основных причин</w:t>
      </w:r>
      <w:r w:rsidR="005E1429" w:rsidRPr="00851688">
        <w:rPr>
          <w:rFonts w:ascii="Times New Roman" w:hAnsi="Times New Roman" w:cs="Times New Roman"/>
          <w:sz w:val="28"/>
          <w:szCs w:val="28"/>
        </w:rPr>
        <w:t xml:space="preserve"> пожаров остаются электропричины, которые</w:t>
      </w:r>
      <w:r w:rsidR="005E1429" w:rsidRPr="003E7B5E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D5199D" w:rsidRPr="003E7B5E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оставление </w:t>
      </w:r>
      <w:r w:rsidR="00B64500"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без присмотра</w:t>
      </w:r>
      <w:r w:rsidR="00ED35C7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электрооборудования (бытовая техника, сетевые фильтры, удлинители, зарядное устройство) под напряжением, в том числе режиме ожидания;</w:t>
      </w:r>
    </w:p>
    <w:p w:rsidR="005E1429" w:rsidRPr="003E7B5E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при эксплуатации электронагревательных приборов. (Основные нарушения эксплуатации являются оставление электронагревательных приборов без присмотра и установка электронагревательного прибора вблизи горючих материалов (предметов мебели и текстильной продукции). Эксплуатация самодельных электронагревательных приборов;</w:t>
      </w:r>
    </w:p>
    <w:p w:rsidR="005E1429" w:rsidRPr="003E7B5E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эксплуатация ветхих и повреждённых электрических проводов;</w:t>
      </w:r>
    </w:p>
    <w:p w:rsidR="005E1429" w:rsidRPr="003E7B5E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монтажа электрических сетей с нарушением. (Основное нарушение, способствующее развитию пожара это прокладка электрических проводов по горючему основанию).</w:t>
      </w:r>
    </w:p>
    <w:p w:rsidR="005E1429" w:rsidRPr="003E7B5E" w:rsidRDefault="005E1429" w:rsidP="00223291">
      <w:pPr>
        <w:spacing w:after="120" w:line="240" w:lineRule="auto"/>
        <w:ind w:firstLine="708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К более печальным последствиям от пожара в частных домовладениях могут привести возгорание электрооборудования (котлы, обогреватели местного отопления), печи</w:t>
      </w:r>
      <w:r w:rsidR="003646FD"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расположенные, на выходе из дома, в пристрое, веранде выполненных из горючих материалов, а также хранение горючих газов в данных строениях.</w:t>
      </w:r>
    </w:p>
    <w:p w:rsidR="00BC52D4" w:rsidRPr="003E7B5E" w:rsidRDefault="00BC52D4" w:rsidP="00223291">
      <w:pPr>
        <w:spacing w:after="120" w:line="240" w:lineRule="auto"/>
        <w:ind w:firstLine="708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429" w:rsidRPr="003E7B5E" w:rsidRDefault="005E1429" w:rsidP="0022329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E">
        <w:rPr>
          <w:rFonts w:ascii="Times New Roman" w:hAnsi="Times New Roman" w:cs="Times New Roman"/>
          <w:b/>
          <w:sz w:val="28"/>
          <w:szCs w:val="28"/>
        </w:rPr>
        <w:t>Предупреждение пожаров от электропричин</w:t>
      </w:r>
    </w:p>
    <w:p w:rsidR="005E1429" w:rsidRPr="003E7B5E" w:rsidRDefault="005E1429" w:rsidP="002232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5E">
        <w:rPr>
          <w:rFonts w:ascii="Times New Roman" w:hAnsi="Times New Roman" w:cs="Times New Roman"/>
          <w:sz w:val="28"/>
          <w:szCs w:val="28"/>
        </w:rPr>
        <w:t>- установка энергоемких потребителей, в изолированных помещениях от входа в дом стены которых выполнены из негорючего материала.</w:t>
      </w:r>
    </w:p>
    <w:p w:rsidR="005E1429" w:rsidRPr="003E7B5E" w:rsidRDefault="005E1429" w:rsidP="002232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5E">
        <w:rPr>
          <w:rFonts w:ascii="Times New Roman" w:hAnsi="Times New Roman" w:cs="Times New Roman"/>
          <w:sz w:val="28"/>
          <w:szCs w:val="28"/>
        </w:rPr>
        <w:lastRenderedPageBreak/>
        <w:t xml:space="preserve">- установка устройств защитного отключения, диф. автоматов автоматическими выключателями (автоматами). </w:t>
      </w:r>
    </w:p>
    <w:p w:rsidR="005E1429" w:rsidRPr="003E7B5E" w:rsidRDefault="005E1429" w:rsidP="002232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5E">
        <w:rPr>
          <w:rFonts w:ascii="Times New Roman" w:hAnsi="Times New Roman" w:cs="Times New Roman"/>
          <w:sz w:val="28"/>
          <w:szCs w:val="28"/>
        </w:rPr>
        <w:t>- установка устройств защитного отключения автоматическими выключателями (автоматами). Основной ошибкой при монтаже данного устройства допускается его установка с завышенным номинальным значением, чем требуется для нормального режима работы сети в результате перегруза сети либо короткого замыкания автомат не срабатывает.</w:t>
      </w:r>
    </w:p>
    <w:p w:rsidR="005E1429" w:rsidRPr="003E7B5E" w:rsidRDefault="00155B16" w:rsidP="00223291">
      <w:pPr>
        <w:pStyle w:val="a5"/>
        <w:spacing w:after="120"/>
        <w:ind w:firstLine="851"/>
        <w:jc w:val="both"/>
        <w:rPr>
          <w:rStyle w:val="x-1"/>
          <w:b w:val="0"/>
          <w:sz w:val="28"/>
          <w:szCs w:val="28"/>
        </w:rPr>
      </w:pPr>
      <w:r w:rsidRPr="003E7B5E">
        <w:rPr>
          <w:rStyle w:val="x-1"/>
          <w:b w:val="0"/>
          <w:sz w:val="28"/>
          <w:szCs w:val="28"/>
        </w:rPr>
        <w:t>К примеру:</w:t>
      </w:r>
    </w:p>
    <w:p w:rsidR="007B0857" w:rsidRPr="00C7466E" w:rsidRDefault="00BC52D4" w:rsidP="00BC52D4">
      <w:pPr>
        <w:spacing w:after="240" w:line="240" w:lineRule="auto"/>
        <w:ind w:firstLine="708"/>
        <w:jc w:val="both"/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7B0857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г. Вол</w:t>
      </w:r>
      <w:r w:rsidR="006F1988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чанск</w:t>
      </w:r>
      <w:r w:rsidR="007B0857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 причине аварийного режима работы электро сети и плотной застройки, а именно из-за короткого замыкания, произошёл пожар </w:t>
      </w:r>
      <w:r w:rsidR="0046755C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дома, т/с Лада 21099, </w:t>
      </w:r>
      <w:r w:rsidR="007B0857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надворных построек на территории частного домовладения. Причиной распространения пожара на большой площади</w:t>
      </w:r>
      <w:r w:rsidR="0046755C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(264м</w:t>
      </w:r>
      <w:r w:rsidR="0046755C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  <w:t>2</w:t>
      </w:r>
      <w:r w:rsidR="0046755C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7B0857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послужило плотно застроенные строения</w:t>
      </w:r>
      <w:r w:rsidR="00D213B1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155B16" w:rsidRPr="00C7466E" w:rsidRDefault="006F1988" w:rsidP="006F1988">
      <w:pPr>
        <w:spacing w:after="240" w:line="240" w:lineRule="auto"/>
        <w:ind w:firstLine="708"/>
        <w:jc w:val="both"/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г. </w:t>
      </w:r>
      <w:r w:rsidR="0046755C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Карпинск</w:t>
      </w:r>
      <w:r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 причине аварийной работы </w:t>
      </w:r>
      <w:r w:rsidR="0046755C"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электро сети и отсутствие изоляционного покрытия электропроводки произошёл пожар бани на территории частного домовладения</w:t>
      </w:r>
      <w:r w:rsidRPr="00C7466E">
        <w:rPr>
          <w:rStyle w:val="x-1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C738B7" w:rsidRPr="003E7B5E" w:rsidRDefault="005E1429" w:rsidP="00223291">
      <w:pPr>
        <w:pStyle w:val="a5"/>
        <w:spacing w:after="120"/>
        <w:ind w:firstLine="708"/>
        <w:jc w:val="both"/>
        <w:rPr>
          <w:rStyle w:val="x-1"/>
          <w:sz w:val="28"/>
          <w:szCs w:val="28"/>
        </w:rPr>
      </w:pPr>
      <w:r w:rsidRPr="003E7B5E">
        <w:rPr>
          <w:rStyle w:val="x-1"/>
          <w:b w:val="0"/>
          <w:sz w:val="28"/>
          <w:szCs w:val="28"/>
        </w:rPr>
        <w:t xml:space="preserve">Еще одна причина пожаров – </w:t>
      </w:r>
      <w:r w:rsidR="007D2112" w:rsidRPr="003E7B5E">
        <w:rPr>
          <w:rStyle w:val="x-1"/>
          <w:sz w:val="28"/>
          <w:szCs w:val="28"/>
        </w:rPr>
        <w:t>нарушение требований пожарной безопасности при устройстве и эксплуатации печи</w:t>
      </w:r>
      <w:r w:rsidRPr="003E7B5E">
        <w:rPr>
          <w:rStyle w:val="x-1"/>
          <w:sz w:val="28"/>
          <w:szCs w:val="28"/>
        </w:rPr>
        <w:t>.</w:t>
      </w:r>
    </w:p>
    <w:p w:rsidR="00617F50" w:rsidRPr="003E7B5E" w:rsidRDefault="00617F50" w:rsidP="00223291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Fonts w:ascii="Times New Roman" w:hAnsi="Times New Roman" w:cs="Times New Roman"/>
          <w:sz w:val="28"/>
          <w:szCs w:val="28"/>
        </w:rPr>
        <w:t xml:space="preserve">При пользовании печным отоплением нельзя использовать для розжига легковоспламеняющуюся жидкость, растапливайте печь дровами, по длине не вмещающимися в топку.  Перед топкой печи обязательно должен быть предтопочный лист </w:t>
      </w: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 не менее 50*70 см.  Топите печь два-три раза в день и не более чем по полтора часа. За 3 часа до отхода ко сну топка печи должна быть прекращена. Тогда не возникнет опасного перекала печи. Также не следует сушить на печи вещи и сырые дрова. Следите, чтобы мебель, занавески находились не менее чем в полуметре от массива топящейся печи. И конечно же чрезвычайно опасно оставлять топящиеся печи без присмотра или на попечение детей, недееспособных членов семьи.</w:t>
      </w:r>
    </w:p>
    <w:p w:rsidR="00617F50" w:rsidRPr="003E7B5E" w:rsidRDefault="00617F50" w:rsidP="0022329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B5E">
        <w:rPr>
          <w:rFonts w:ascii="Times New Roman" w:hAnsi="Times New Roman" w:cs="Times New Roman"/>
          <w:sz w:val="28"/>
          <w:szCs w:val="28"/>
        </w:rPr>
        <w:t>Основные нарушения, приводящие к пожару – это неправильное устройство и нарушение правил эксплуатации печного отопления, эксплуатация печи без должного расстояния или вовсе отсутствии противопожарных разделок (от</w:t>
      </w:r>
      <w:r w:rsidR="008163C0" w:rsidRPr="003E7B5E">
        <w:rPr>
          <w:rFonts w:ascii="Times New Roman" w:hAnsi="Times New Roman" w:cs="Times New Roman"/>
          <w:sz w:val="28"/>
          <w:szCs w:val="28"/>
        </w:rPr>
        <w:t>ступок) от горючих конструкций.</w:t>
      </w:r>
    </w:p>
    <w:p w:rsidR="003A3AD0" w:rsidRPr="003E7B5E" w:rsidRDefault="00617F50" w:rsidP="00352A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примеру:</w:t>
      </w:r>
    </w:p>
    <w:p w:rsidR="00155B16" w:rsidRPr="00C7466E" w:rsidRDefault="00141C0B" w:rsidP="00352AF0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66E">
        <w:rPr>
          <w:rFonts w:ascii="Times New Roman" w:hAnsi="Times New Roman" w:cs="Times New Roman"/>
          <w:i/>
          <w:sz w:val="28"/>
          <w:szCs w:val="28"/>
        </w:rPr>
        <w:t>В</w:t>
      </w:r>
      <w:r w:rsidR="00BC52D4" w:rsidRPr="00C7466E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8516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07" w:rsidRPr="00C7466E">
        <w:rPr>
          <w:rFonts w:ascii="Times New Roman" w:hAnsi="Times New Roman" w:cs="Times New Roman"/>
          <w:i/>
          <w:sz w:val="28"/>
          <w:szCs w:val="28"/>
        </w:rPr>
        <w:t>Карпинск</w:t>
      </w:r>
      <w:r w:rsidR="00DF6137" w:rsidRPr="00C7466E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C7466E">
        <w:rPr>
          <w:rFonts w:ascii="Times New Roman" w:hAnsi="Times New Roman" w:cs="Times New Roman"/>
          <w:i/>
          <w:sz w:val="28"/>
          <w:szCs w:val="28"/>
        </w:rPr>
        <w:t xml:space="preserve">о причине эксплуатации неисправной печи произошел пожар в </w:t>
      </w:r>
      <w:r w:rsidR="006F5E07" w:rsidRPr="00C7466E">
        <w:rPr>
          <w:rFonts w:ascii="Times New Roman" w:hAnsi="Times New Roman" w:cs="Times New Roman"/>
          <w:i/>
          <w:sz w:val="28"/>
          <w:szCs w:val="28"/>
        </w:rPr>
        <w:t>двухквартирном жилом доме</w:t>
      </w:r>
      <w:r w:rsidRPr="00C7466E">
        <w:rPr>
          <w:rFonts w:ascii="Times New Roman" w:hAnsi="Times New Roman" w:cs="Times New Roman"/>
          <w:i/>
          <w:sz w:val="28"/>
          <w:szCs w:val="28"/>
        </w:rPr>
        <w:t xml:space="preserve"> на территории частного домовладения</w:t>
      </w:r>
      <w:r w:rsidR="006F1988" w:rsidRPr="00C7466E">
        <w:rPr>
          <w:rFonts w:ascii="Times New Roman" w:hAnsi="Times New Roman" w:cs="Times New Roman"/>
          <w:i/>
          <w:sz w:val="28"/>
          <w:szCs w:val="28"/>
        </w:rPr>
        <w:t>,</w:t>
      </w:r>
      <w:r w:rsidRPr="00C7466E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6F1988" w:rsidRPr="00C7466E">
        <w:rPr>
          <w:rFonts w:ascii="Times New Roman" w:hAnsi="Times New Roman" w:cs="Times New Roman"/>
          <w:i/>
          <w:sz w:val="28"/>
          <w:szCs w:val="28"/>
        </w:rPr>
        <w:t>результате,</w:t>
      </w:r>
      <w:r w:rsidRPr="00C7466E">
        <w:rPr>
          <w:rFonts w:ascii="Times New Roman" w:hAnsi="Times New Roman" w:cs="Times New Roman"/>
          <w:i/>
          <w:sz w:val="28"/>
          <w:szCs w:val="28"/>
        </w:rPr>
        <w:t xml:space="preserve"> которого </w:t>
      </w:r>
      <w:r w:rsidR="006F5E07" w:rsidRPr="00C7466E">
        <w:rPr>
          <w:rFonts w:ascii="Times New Roman" w:hAnsi="Times New Roman" w:cs="Times New Roman"/>
          <w:i/>
          <w:sz w:val="28"/>
          <w:szCs w:val="28"/>
        </w:rPr>
        <w:t>огнем повреждены две квартиры двухквартирного жилого дома, кровля данного дома была уничтожена</w:t>
      </w:r>
      <w:r w:rsidR="006F1988" w:rsidRPr="00C7466E">
        <w:rPr>
          <w:rFonts w:ascii="Times New Roman" w:hAnsi="Times New Roman" w:cs="Times New Roman"/>
          <w:i/>
          <w:sz w:val="28"/>
          <w:szCs w:val="28"/>
        </w:rPr>
        <w:t>.</w:t>
      </w:r>
    </w:p>
    <w:p w:rsidR="00352AF0" w:rsidRPr="00851688" w:rsidRDefault="00BC52D4" w:rsidP="00851688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66E">
        <w:rPr>
          <w:rFonts w:ascii="Times New Roman" w:hAnsi="Times New Roman" w:cs="Times New Roman"/>
          <w:i/>
          <w:sz w:val="28"/>
          <w:szCs w:val="28"/>
        </w:rPr>
        <w:t>В</w:t>
      </w:r>
      <w:r w:rsidR="008516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5BC" w:rsidRPr="00C7466E">
        <w:rPr>
          <w:rFonts w:ascii="Times New Roman" w:hAnsi="Times New Roman" w:cs="Times New Roman"/>
          <w:i/>
          <w:sz w:val="28"/>
          <w:szCs w:val="28"/>
        </w:rPr>
        <w:t xml:space="preserve">г. Краснотурьинск по причине </w:t>
      </w:r>
      <w:r w:rsidR="00C7466E" w:rsidRPr="00C7466E">
        <w:rPr>
          <w:rFonts w:ascii="Times New Roman" w:hAnsi="Times New Roman" w:cs="Times New Roman"/>
          <w:i/>
          <w:sz w:val="28"/>
          <w:szCs w:val="28"/>
        </w:rPr>
        <w:t>нарушение правил пожарной безопасности при топке печи</w:t>
      </w:r>
      <w:r w:rsidR="00ED3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5BC" w:rsidRPr="00C7466E">
        <w:rPr>
          <w:rFonts w:ascii="Times New Roman" w:hAnsi="Times New Roman" w:cs="Times New Roman"/>
          <w:i/>
          <w:sz w:val="28"/>
          <w:szCs w:val="28"/>
        </w:rPr>
        <w:t xml:space="preserve">произошел пожар в </w:t>
      </w:r>
      <w:r w:rsidR="006F5E07" w:rsidRPr="00C7466E">
        <w:rPr>
          <w:rFonts w:ascii="Times New Roman" w:hAnsi="Times New Roman" w:cs="Times New Roman"/>
          <w:i/>
          <w:sz w:val="28"/>
          <w:szCs w:val="28"/>
        </w:rPr>
        <w:t>бане</w:t>
      </w:r>
      <w:r w:rsidR="007F2B7F" w:rsidRPr="00C7466E">
        <w:rPr>
          <w:rFonts w:ascii="Times New Roman" w:hAnsi="Times New Roman" w:cs="Times New Roman"/>
          <w:i/>
          <w:sz w:val="28"/>
          <w:szCs w:val="28"/>
        </w:rPr>
        <w:t>,</w:t>
      </w:r>
      <w:r w:rsidR="009935BC" w:rsidRPr="00C7466E">
        <w:rPr>
          <w:rFonts w:ascii="Times New Roman" w:hAnsi="Times New Roman" w:cs="Times New Roman"/>
          <w:i/>
          <w:sz w:val="28"/>
          <w:szCs w:val="28"/>
        </w:rPr>
        <w:t xml:space="preserve"> в результате</w:t>
      </w:r>
      <w:r w:rsidR="00B0370C" w:rsidRPr="00C7466E">
        <w:rPr>
          <w:rFonts w:ascii="Times New Roman" w:hAnsi="Times New Roman" w:cs="Times New Roman"/>
          <w:i/>
          <w:sz w:val="28"/>
          <w:szCs w:val="28"/>
        </w:rPr>
        <w:t>,</w:t>
      </w:r>
      <w:r w:rsidR="009935BC" w:rsidRPr="00C7466E">
        <w:rPr>
          <w:rFonts w:ascii="Times New Roman" w:hAnsi="Times New Roman" w:cs="Times New Roman"/>
          <w:i/>
          <w:sz w:val="28"/>
          <w:szCs w:val="28"/>
        </w:rPr>
        <w:t xml:space="preserve"> которого </w:t>
      </w:r>
      <w:r w:rsidR="00D213B1" w:rsidRPr="00C7466E">
        <w:rPr>
          <w:rFonts w:ascii="Times New Roman" w:hAnsi="Times New Roman" w:cs="Times New Roman"/>
          <w:i/>
          <w:sz w:val="28"/>
          <w:szCs w:val="28"/>
        </w:rPr>
        <w:t xml:space="preserve">пострадало имущество </w:t>
      </w:r>
      <w:r w:rsidR="006F5E07" w:rsidRPr="00C7466E">
        <w:rPr>
          <w:rFonts w:ascii="Times New Roman" w:hAnsi="Times New Roman" w:cs="Times New Roman"/>
          <w:i/>
          <w:sz w:val="28"/>
          <w:szCs w:val="28"/>
        </w:rPr>
        <w:t>третьих лиц</w:t>
      </w:r>
      <w:r w:rsidR="009935BC" w:rsidRPr="00C7466E">
        <w:rPr>
          <w:rFonts w:ascii="Times New Roman" w:hAnsi="Times New Roman" w:cs="Times New Roman"/>
          <w:i/>
          <w:sz w:val="28"/>
          <w:szCs w:val="28"/>
        </w:rPr>
        <w:t>.</w:t>
      </w:r>
      <w:r w:rsidR="008516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07" w:rsidRPr="00C7466E">
        <w:rPr>
          <w:rFonts w:ascii="Times New Roman" w:hAnsi="Times New Roman" w:cs="Times New Roman"/>
          <w:i/>
          <w:sz w:val="28"/>
          <w:szCs w:val="28"/>
        </w:rPr>
        <w:t>Истопник в виду причинения незначительного ущерба третьим лицам был привлечен к административной ответственности по ч.6 ст.20.4 по результатам которого был выписан штраф 40 000 рублей</w:t>
      </w:r>
      <w:r w:rsidR="007F464D" w:rsidRPr="00C7466E">
        <w:rPr>
          <w:rFonts w:ascii="Times New Roman" w:hAnsi="Times New Roman" w:cs="Times New Roman"/>
          <w:i/>
          <w:sz w:val="28"/>
          <w:szCs w:val="28"/>
        </w:rPr>
        <w:t>.</w:t>
      </w:r>
    </w:p>
    <w:p w:rsidR="00223291" w:rsidRPr="003E7B5E" w:rsidRDefault="00C54FAF" w:rsidP="0022329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B5E">
        <w:rPr>
          <w:rFonts w:ascii="Times New Roman" w:hAnsi="Times New Roman" w:cs="Times New Roman"/>
          <w:sz w:val="28"/>
          <w:szCs w:val="28"/>
        </w:rPr>
        <w:lastRenderedPageBreak/>
        <w:t>Кроме того, в последнее время участились случаи возникновения пожаров в новых банях «под ключ», которые продаются готовым строением. В данных конструкциях изначально допущены грубейшие нарушения требований пожарной безопасности</w:t>
      </w:r>
      <w:r w:rsidR="00157762" w:rsidRPr="003E7B5E">
        <w:rPr>
          <w:rFonts w:ascii="Times New Roman" w:hAnsi="Times New Roman" w:cs="Times New Roman"/>
          <w:sz w:val="28"/>
          <w:szCs w:val="28"/>
        </w:rPr>
        <w:t xml:space="preserve"> при установке печного отопления</w:t>
      </w:r>
      <w:r w:rsidRPr="003E7B5E">
        <w:rPr>
          <w:rFonts w:ascii="Times New Roman" w:hAnsi="Times New Roman" w:cs="Times New Roman"/>
          <w:sz w:val="28"/>
          <w:szCs w:val="28"/>
        </w:rPr>
        <w:t xml:space="preserve">, непременно приводящие к пожару. </w:t>
      </w:r>
    </w:p>
    <w:p w:rsidR="00D715EF" w:rsidRPr="003E7B5E" w:rsidRDefault="00223291" w:rsidP="00BC5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Желающие обезопасить себя и свое имущество от пожара могут обратиться по «телефону доверия» ОНДиПР ГО Краснотурьинск, ГО Карпинск, Волчанского ГО 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+7(34384)</w:t>
      </w: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>4-39-45 для получения консультации по интересующим вопросам.</w:t>
      </w:r>
    </w:p>
    <w:p w:rsidR="00617F50" w:rsidRPr="003E7B5E" w:rsidRDefault="00617F50" w:rsidP="0022329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E">
        <w:rPr>
          <w:rFonts w:ascii="Times New Roman" w:hAnsi="Times New Roman" w:cs="Times New Roman"/>
          <w:b/>
          <w:sz w:val="28"/>
          <w:szCs w:val="28"/>
        </w:rPr>
        <w:t xml:space="preserve">Профилактика травматизма и гибели детей на пожарах </w:t>
      </w:r>
    </w:p>
    <w:p w:rsidR="00476292" w:rsidRPr="003E7B5E" w:rsidRDefault="00476292" w:rsidP="00476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Свердловской области складывается неблагополучная обстановка с гибелью несовершеннолетних на пожарах. Так, с начала 202</w:t>
      </w:r>
      <w:r w:rsidR="00C746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зарегистрирована гибель 1</w:t>
      </w:r>
      <w:r w:rsidR="00C746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C74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пострадало (травмировано) 19</w:t>
      </w: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за аналогичны</w:t>
      </w:r>
      <w:r w:rsidR="00C7466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период прошлого года погибло 11</w:t>
      </w: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пострадало (травмировано) 2</w:t>
      </w:r>
      <w:r w:rsidR="00C746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несовершеннолетний.</w:t>
      </w:r>
    </w:p>
    <w:p w:rsidR="00476292" w:rsidRPr="003E7B5E" w:rsidRDefault="00476292" w:rsidP="00476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детей произошла:</w:t>
      </w:r>
    </w:p>
    <w:p w:rsidR="00476292" w:rsidRPr="00866234" w:rsidRDefault="00476292" w:rsidP="00866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5ACB"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r w:rsidR="00DC5ACB"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Щит на S=48 кв.м сгорел садовый дом. При разборке сгоревших к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онструкций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234"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трехлетнего и шестилетнего </w:t>
      </w:r>
      <w:r w:rsidR="00C74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866234"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17-летнего подростка.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</w:t>
      </w:r>
      <w:r w:rsidR="00DC5ACB"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олучил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5ACB"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отравление продуктами горения, термические ожоги верхних конечностей и дыхательных путей III степени (60 % тела)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2019 г.р.,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 w:rsidR="00DC5ACB"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закрытый перелом поясничного отдела, перелом кос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таза, тупую травму живота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</w:t>
      </w:r>
      <w:r w:rsidR="00DC5ACB"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 г.р.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C5ACB"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олучила отравление продуктами горения дыхательных путей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ACB" w:rsidRPr="00DC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возникновения пожара - короткое замыкание электропроводки;</w:t>
      </w:r>
    </w:p>
    <w:p w:rsidR="00476292" w:rsidRPr="00866234" w:rsidRDefault="00476292" w:rsidP="00476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34"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5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2025 года</w:t>
      </w:r>
      <w:r w:rsidR="00866234"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Златогорова на S=60 кв.м сгорели частный жилой дом, надворные постройки, автомобиль "Daewoo Matiz</w:t>
      </w:r>
      <w:r w:rsidR="00C634D8"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автомобиль</w:t>
      </w:r>
      <w:r w:rsidR="00866234"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"Hyundai Starex H-1", 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мотоцикл "Урал". </w:t>
      </w:r>
      <w:r w:rsidR="00866234"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тушения пожара 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обнаружены погибшие</w:t>
      </w:r>
      <w:r w:rsidR="00866234"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г.р.; 2018 г.р., и 2014 г</w:t>
      </w:r>
      <w:r w:rsid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Причина возникновения пожара - короткое замыкание электропроводки</w:t>
      </w:r>
      <w:r w:rsidRPr="008662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F3F" w:rsidRDefault="007B3F3F" w:rsidP="00E86196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96" w:rsidRPr="00C634D8" w:rsidRDefault="00E86196" w:rsidP="00E86196">
      <w:pPr>
        <w:spacing w:after="120" w:line="240" w:lineRule="auto"/>
        <w:jc w:val="both"/>
        <w:rPr>
          <w:rStyle w:val="x-1"/>
          <w:color w:val="000000" w:themeColor="text1"/>
          <w:sz w:val="28"/>
          <w:szCs w:val="28"/>
        </w:rPr>
      </w:pPr>
      <w:bookmarkStart w:id="0" w:name="_GoBack"/>
      <w:bookmarkEnd w:id="0"/>
      <w:r w:rsidRPr="003E7B5E">
        <w:rPr>
          <w:rStyle w:val="x-1"/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4D8">
        <w:rPr>
          <w:rStyle w:val="x-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ГО Краснотурьинск, ГО Карпинск, Волчанского ГО </w:t>
      </w:r>
      <w:r w:rsidR="00D715EF" w:rsidRPr="00C634D8">
        <w:rPr>
          <w:rStyle w:val="x-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случаев травмирования и гибели детей при пожаре не зафиксировано.</w:t>
      </w:r>
    </w:p>
    <w:p w:rsidR="004A6D05" w:rsidRPr="003E7B5E" w:rsidRDefault="00624F5F" w:rsidP="003E7B5E">
      <w:pPr>
        <w:spacing w:after="240" w:line="240" w:lineRule="auto"/>
        <w:ind w:firstLine="708"/>
        <w:jc w:val="both"/>
        <w:rPr>
          <w:rStyle w:val="x-1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случаи возникновения чрезвычайной ситуации звоните круглосуточно на номер Единого телефона пожарных и спасателей – 101, а также </w:t>
      </w:r>
      <w:r w:rsidR="00D715EF"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E7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Единой</w:t>
      </w:r>
      <w:r w:rsidRPr="003E7B5E">
        <w:rPr>
          <w:rFonts w:ascii="Times New Roman" w:hAnsi="Times New Roman" w:cs="Times New Roman"/>
          <w:sz w:val="28"/>
          <w:szCs w:val="28"/>
        </w:rPr>
        <w:t xml:space="preserve"> дежурной диспетчерской службы – 112.</w:t>
      </w:r>
    </w:p>
    <w:p w:rsidR="00ED7DF1" w:rsidRPr="003E7B5E" w:rsidRDefault="003E7B5E" w:rsidP="003E7B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7B5E">
        <w:rPr>
          <w:rFonts w:ascii="Times New Roman" w:hAnsi="Times New Roman" w:cs="Times New Roman"/>
          <w:sz w:val="28"/>
          <w:szCs w:val="28"/>
        </w:rPr>
        <w:t>ПОМНИТЕ: защита имущества от пожаров и обеспечение безопасности своего здоровья и жизни, зависит только от вас! Рекомендую иметь в жилье огнетушитель и установить автономный пожарный извещатель, а при возникновении чрезвычайных ситуаций необходимо звонить «101, 112».</w:t>
      </w:r>
    </w:p>
    <w:sectPr w:rsidR="00ED7DF1" w:rsidRPr="003E7B5E" w:rsidSect="00D715E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FA" w:rsidRDefault="00BE27FA" w:rsidP="00A63CB2">
      <w:pPr>
        <w:spacing w:after="0" w:line="240" w:lineRule="auto"/>
      </w:pPr>
      <w:r>
        <w:separator/>
      </w:r>
    </w:p>
  </w:endnote>
  <w:endnote w:type="continuationSeparator" w:id="1">
    <w:p w:rsidR="00BE27FA" w:rsidRDefault="00BE27FA" w:rsidP="00A6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FA" w:rsidRDefault="00BE27FA" w:rsidP="00A63CB2">
      <w:pPr>
        <w:spacing w:after="0" w:line="240" w:lineRule="auto"/>
      </w:pPr>
      <w:r>
        <w:separator/>
      </w:r>
    </w:p>
  </w:footnote>
  <w:footnote w:type="continuationSeparator" w:id="1">
    <w:p w:rsidR="00BE27FA" w:rsidRDefault="00BE27FA" w:rsidP="00A63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AF4"/>
    <w:multiLevelType w:val="hybridMultilevel"/>
    <w:tmpl w:val="C7EE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DF1"/>
    <w:rsid w:val="000053E7"/>
    <w:rsid w:val="000055BB"/>
    <w:rsid w:val="0003363F"/>
    <w:rsid w:val="00044293"/>
    <w:rsid w:val="00057CD0"/>
    <w:rsid w:val="000A502F"/>
    <w:rsid w:val="000C4DCD"/>
    <w:rsid w:val="0010001A"/>
    <w:rsid w:val="00141C0B"/>
    <w:rsid w:val="00155B16"/>
    <w:rsid w:val="00157762"/>
    <w:rsid w:val="00196E50"/>
    <w:rsid w:val="00197C3A"/>
    <w:rsid w:val="002031ED"/>
    <w:rsid w:val="00210C15"/>
    <w:rsid w:val="00214015"/>
    <w:rsid w:val="00223291"/>
    <w:rsid w:val="00261C33"/>
    <w:rsid w:val="002622DE"/>
    <w:rsid w:val="00263DFB"/>
    <w:rsid w:val="002709E5"/>
    <w:rsid w:val="0028226E"/>
    <w:rsid w:val="002A3A2D"/>
    <w:rsid w:val="002D07EA"/>
    <w:rsid w:val="002E40E1"/>
    <w:rsid w:val="00352AF0"/>
    <w:rsid w:val="003646FD"/>
    <w:rsid w:val="003A3AD0"/>
    <w:rsid w:val="003D2765"/>
    <w:rsid w:val="003E69A6"/>
    <w:rsid w:val="003E7B5E"/>
    <w:rsid w:val="0040283D"/>
    <w:rsid w:val="004064F5"/>
    <w:rsid w:val="00431D64"/>
    <w:rsid w:val="0046755C"/>
    <w:rsid w:val="00476292"/>
    <w:rsid w:val="00477BB8"/>
    <w:rsid w:val="004A6D05"/>
    <w:rsid w:val="004B1FA6"/>
    <w:rsid w:val="004B40BD"/>
    <w:rsid w:val="004E49CD"/>
    <w:rsid w:val="00512EFE"/>
    <w:rsid w:val="0051761B"/>
    <w:rsid w:val="005A25FC"/>
    <w:rsid w:val="005A5E8D"/>
    <w:rsid w:val="005D554B"/>
    <w:rsid w:val="005E0978"/>
    <w:rsid w:val="005E1429"/>
    <w:rsid w:val="00617F50"/>
    <w:rsid w:val="00624F5F"/>
    <w:rsid w:val="00647AD1"/>
    <w:rsid w:val="006D25CD"/>
    <w:rsid w:val="006E39E3"/>
    <w:rsid w:val="006F1825"/>
    <w:rsid w:val="006F1988"/>
    <w:rsid w:val="006F5E07"/>
    <w:rsid w:val="0072735A"/>
    <w:rsid w:val="007462F3"/>
    <w:rsid w:val="00765B2A"/>
    <w:rsid w:val="007706BE"/>
    <w:rsid w:val="007964E1"/>
    <w:rsid w:val="007B0857"/>
    <w:rsid w:val="007B3F3F"/>
    <w:rsid w:val="007C33CA"/>
    <w:rsid w:val="007D04DA"/>
    <w:rsid w:val="007D2112"/>
    <w:rsid w:val="007D5342"/>
    <w:rsid w:val="007F2B7F"/>
    <w:rsid w:val="007F464D"/>
    <w:rsid w:val="008163C0"/>
    <w:rsid w:val="0081642D"/>
    <w:rsid w:val="008314B7"/>
    <w:rsid w:val="0085096B"/>
    <w:rsid w:val="00851688"/>
    <w:rsid w:val="00866234"/>
    <w:rsid w:val="008956A6"/>
    <w:rsid w:val="008B1F39"/>
    <w:rsid w:val="008D7C07"/>
    <w:rsid w:val="00926F78"/>
    <w:rsid w:val="00935ED4"/>
    <w:rsid w:val="00941EB6"/>
    <w:rsid w:val="009445C2"/>
    <w:rsid w:val="00946633"/>
    <w:rsid w:val="00971672"/>
    <w:rsid w:val="009935BC"/>
    <w:rsid w:val="00A045B2"/>
    <w:rsid w:val="00A56D28"/>
    <w:rsid w:val="00A63CB2"/>
    <w:rsid w:val="00A81606"/>
    <w:rsid w:val="00A86DE3"/>
    <w:rsid w:val="00AA0D9E"/>
    <w:rsid w:val="00AA10B1"/>
    <w:rsid w:val="00AF6C3B"/>
    <w:rsid w:val="00B0370C"/>
    <w:rsid w:val="00B16C3E"/>
    <w:rsid w:val="00B21B35"/>
    <w:rsid w:val="00B26FD0"/>
    <w:rsid w:val="00B64500"/>
    <w:rsid w:val="00B721BA"/>
    <w:rsid w:val="00B74A53"/>
    <w:rsid w:val="00B9123A"/>
    <w:rsid w:val="00BC52D4"/>
    <w:rsid w:val="00BD1973"/>
    <w:rsid w:val="00BE27FA"/>
    <w:rsid w:val="00BE5F36"/>
    <w:rsid w:val="00C07F2E"/>
    <w:rsid w:val="00C54594"/>
    <w:rsid w:val="00C54FAF"/>
    <w:rsid w:val="00C55D4F"/>
    <w:rsid w:val="00C61E70"/>
    <w:rsid w:val="00C634D8"/>
    <w:rsid w:val="00C738B7"/>
    <w:rsid w:val="00C7466E"/>
    <w:rsid w:val="00D213B1"/>
    <w:rsid w:val="00D40067"/>
    <w:rsid w:val="00D43F69"/>
    <w:rsid w:val="00D5199D"/>
    <w:rsid w:val="00D711BA"/>
    <w:rsid w:val="00D715EF"/>
    <w:rsid w:val="00D8000E"/>
    <w:rsid w:val="00D90D8B"/>
    <w:rsid w:val="00DA61C6"/>
    <w:rsid w:val="00DC0027"/>
    <w:rsid w:val="00DC5ACB"/>
    <w:rsid w:val="00DE52D4"/>
    <w:rsid w:val="00DF2668"/>
    <w:rsid w:val="00DF6137"/>
    <w:rsid w:val="00E74DDD"/>
    <w:rsid w:val="00E86196"/>
    <w:rsid w:val="00EA26B2"/>
    <w:rsid w:val="00EB15DA"/>
    <w:rsid w:val="00ED0DD3"/>
    <w:rsid w:val="00ED35C7"/>
    <w:rsid w:val="00ED7DF1"/>
    <w:rsid w:val="00EE40AF"/>
    <w:rsid w:val="00F1416B"/>
    <w:rsid w:val="00F47422"/>
    <w:rsid w:val="00F633CA"/>
    <w:rsid w:val="00F66CCF"/>
    <w:rsid w:val="00FA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2D"/>
  </w:style>
  <w:style w:type="paragraph" w:styleId="2">
    <w:name w:val="heading 2"/>
    <w:basedOn w:val="a"/>
    <w:link w:val="20"/>
    <w:uiPriority w:val="9"/>
    <w:qFormat/>
    <w:rsid w:val="00866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DF1"/>
    <w:pPr>
      <w:spacing w:after="0" w:line="240" w:lineRule="auto"/>
    </w:pPr>
  </w:style>
  <w:style w:type="paragraph" w:customStyle="1" w:styleId="ConsPlusNormal">
    <w:name w:val="ConsPlusNormal"/>
    <w:rsid w:val="00E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-">
    <w:name w:val="x-"/>
    <w:basedOn w:val="a"/>
    <w:rsid w:val="00E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1">
    <w:name w:val="x-1"/>
    <w:basedOn w:val="a0"/>
    <w:rsid w:val="00ED7DF1"/>
  </w:style>
  <w:style w:type="paragraph" w:styleId="a4">
    <w:name w:val="Normal (Web)"/>
    <w:basedOn w:val="a"/>
    <w:uiPriority w:val="99"/>
    <w:unhideWhenUsed/>
    <w:rsid w:val="00E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1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aliases w:val=" Знак Знак"/>
    <w:basedOn w:val="a"/>
    <w:link w:val="a6"/>
    <w:qFormat/>
    <w:rsid w:val="00C73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6">
    <w:name w:val="Название Знак"/>
    <w:aliases w:val=" Знак Знак Знак"/>
    <w:basedOn w:val="a0"/>
    <w:link w:val="a5"/>
    <w:rsid w:val="00C738B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617F50"/>
    <w:pPr>
      <w:ind w:left="720"/>
      <w:contextualSpacing/>
    </w:pPr>
  </w:style>
  <w:style w:type="character" w:customStyle="1" w:styleId="docdata">
    <w:name w:val="docdata"/>
    <w:aliases w:val="docy,v5,3789,bqiaagaaeyqcaaagiaiaaanqdgaabxgoaaaaaaaaaaaaaaaaaaaaaaaaaaaaaaaaaaaaaaaaaaaaaaaaaaaaaaaaaaaaaaaaaaaaaaaaaaaaaaaaaaaaaaaaaaaaaaaaaaaaaaaaaaaaaaaaaaaaaaaaaaaaaaaaaaaaaaaaaaaaaaaaaaaaaaaaaaaaaaaaaaaaaaaaaaaaaaaaaaaaaaaaaaaaaaaaaaaaaaaa"/>
    <w:basedOn w:val="a0"/>
    <w:rsid w:val="00DC5ACB"/>
  </w:style>
  <w:style w:type="character" w:customStyle="1" w:styleId="20">
    <w:name w:val="Заголовок 2 Знак"/>
    <w:basedOn w:val="a0"/>
    <w:link w:val="2"/>
    <w:uiPriority w:val="9"/>
    <w:rsid w:val="00866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6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3CB2"/>
  </w:style>
  <w:style w:type="paragraph" w:styleId="aa">
    <w:name w:val="footer"/>
    <w:basedOn w:val="a"/>
    <w:link w:val="ab"/>
    <w:uiPriority w:val="99"/>
    <w:semiHidden/>
    <w:unhideWhenUsed/>
    <w:rsid w:val="00A6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3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58DD-76E7-4CFB-BFE4-A8265652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2025-10-16T09:48:00Z</dcterms:created>
  <dcterms:modified xsi:type="dcterms:W3CDTF">2025-10-16T09:48:00Z</dcterms:modified>
</cp:coreProperties>
</file>